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A294" w14:textId="3FDA3830" w:rsidR="008A13B7" w:rsidRPr="008A13B7" w:rsidRDefault="008A13B7" w:rsidP="008A13B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A13B7">
        <w:rPr>
          <w:rStyle w:val="c9"/>
          <w:b/>
          <w:bCs/>
          <w:color w:val="000000"/>
          <w:sz w:val="28"/>
          <w:szCs w:val="28"/>
        </w:rPr>
        <w:t xml:space="preserve">Советы </w:t>
      </w:r>
      <w:r w:rsidR="009A568F">
        <w:rPr>
          <w:rStyle w:val="c9"/>
          <w:b/>
          <w:bCs/>
          <w:color w:val="000000"/>
          <w:sz w:val="28"/>
          <w:szCs w:val="28"/>
        </w:rPr>
        <w:t>учителя-</w:t>
      </w:r>
      <w:r w:rsidRPr="008A13B7">
        <w:rPr>
          <w:rStyle w:val="c9"/>
          <w:b/>
          <w:bCs/>
          <w:color w:val="000000"/>
          <w:sz w:val="28"/>
          <w:szCs w:val="28"/>
        </w:rPr>
        <w:t>логопеда для родителей будущих первоклассников</w:t>
      </w:r>
    </w:p>
    <w:p w14:paraId="6067074B" w14:textId="6386C5C1" w:rsidR="008A13B7" w:rsidRPr="008A13B7" w:rsidRDefault="009A568F" w:rsidP="008A13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</w:t>
      </w:r>
      <w:r w:rsidR="008A13B7" w:rsidRPr="008A13B7">
        <w:rPr>
          <w:rStyle w:val="c9"/>
          <w:b/>
          <w:bCs/>
          <w:color w:val="000000"/>
          <w:sz w:val="28"/>
          <w:szCs w:val="28"/>
        </w:rPr>
        <w:t>Скоро в школу!</w:t>
      </w:r>
      <w:r>
        <w:rPr>
          <w:rStyle w:val="c9"/>
          <w:b/>
          <w:bCs/>
          <w:color w:val="000000"/>
          <w:sz w:val="28"/>
          <w:szCs w:val="28"/>
        </w:rPr>
        <w:t>»</w:t>
      </w:r>
    </w:p>
    <w:p w14:paraId="6B8FA814" w14:textId="77777777" w:rsidR="008A13B7" w:rsidRDefault="008A13B7" w:rsidP="008A13B7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012FED52" w14:textId="77777777" w:rsidR="008A13B7" w:rsidRDefault="008A13B7" w:rsidP="008A13B7">
      <w:pPr>
        <w:pStyle w:val="c1"/>
        <w:shd w:val="clear" w:color="auto" w:fill="FFFFFF"/>
        <w:spacing w:before="0" w:beforeAutospacing="0" w:after="0" w:afterAutospacing="0"/>
        <w:jc w:val="right"/>
        <w:rPr>
          <w:rStyle w:val="c9"/>
          <w:bCs/>
          <w:i/>
          <w:color w:val="000000"/>
          <w:sz w:val="28"/>
          <w:szCs w:val="28"/>
        </w:rPr>
      </w:pPr>
      <w:r w:rsidRPr="008A13B7">
        <w:rPr>
          <w:rStyle w:val="c9"/>
          <w:bCs/>
          <w:i/>
          <w:color w:val="000000"/>
          <w:sz w:val="28"/>
          <w:szCs w:val="28"/>
        </w:rPr>
        <w:t>Подготовила учитель-логопед Хасанова Г.Ю.</w:t>
      </w:r>
    </w:p>
    <w:p w14:paraId="26B0258D" w14:textId="77777777" w:rsidR="008A13B7" w:rsidRPr="008A13B7" w:rsidRDefault="008A13B7" w:rsidP="008A13B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8"/>
          <w:szCs w:val="28"/>
        </w:rPr>
      </w:pPr>
    </w:p>
    <w:p w14:paraId="4E9D65FE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Язык занимает чрезвычайно важное место в развитии ребёнка. Чем внятнее и выразительнее речь ребенка, тем легче ему высказать свои мысли, тем глубже и богаче его возможности познать мир. Чем совершеннее речь малыша, тем правильнее будут формироваться его возможности со сверстниками и взрослыми.</w:t>
      </w:r>
    </w:p>
    <w:p w14:paraId="075EA977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 Обратите внимание на развитие речи ребенка:</w:t>
      </w:r>
    </w:p>
    <w:p w14:paraId="5597F07A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1.Состояние звукопроизношения. </w:t>
      </w:r>
      <w:r w:rsidRPr="008A13B7">
        <w:rPr>
          <w:rStyle w:val="c0"/>
          <w:color w:val="000000"/>
          <w:sz w:val="26"/>
          <w:szCs w:val="26"/>
        </w:rPr>
        <w:t>Ребенок к шести годам должен выговаривать все звуки</w:t>
      </w:r>
    </w:p>
    <w:p w14:paraId="40F165A4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2. Состояние фонематических процессов. </w:t>
      </w:r>
      <w:r w:rsidRPr="008A13B7">
        <w:rPr>
          <w:rStyle w:val="c0"/>
          <w:color w:val="000000"/>
          <w:sz w:val="26"/>
          <w:szCs w:val="26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8A13B7">
        <w:rPr>
          <w:rStyle w:val="c0"/>
          <w:color w:val="000000"/>
          <w:sz w:val="26"/>
          <w:szCs w:val="26"/>
        </w:rPr>
        <w:t>ца</w:t>
      </w:r>
      <w:proofErr w:type="spellEnd"/>
      <w:r w:rsidRPr="008A13B7">
        <w:rPr>
          <w:rStyle w:val="c0"/>
          <w:color w:val="000000"/>
          <w:sz w:val="26"/>
          <w:szCs w:val="26"/>
        </w:rPr>
        <w:t>-та, вы-вы-</w:t>
      </w:r>
      <w:proofErr w:type="spellStart"/>
      <w:r w:rsidRPr="008A13B7">
        <w:rPr>
          <w:rStyle w:val="c0"/>
          <w:color w:val="000000"/>
          <w:sz w:val="26"/>
          <w:szCs w:val="26"/>
        </w:rPr>
        <w:t>фы</w:t>
      </w:r>
      <w:proofErr w:type="spellEnd"/>
      <w:r w:rsidRPr="008A13B7">
        <w:rPr>
          <w:rStyle w:val="c0"/>
          <w:color w:val="000000"/>
          <w:sz w:val="26"/>
          <w:szCs w:val="26"/>
        </w:rPr>
        <w:t xml:space="preserve"> и др.</w:t>
      </w:r>
    </w:p>
    <w:p w14:paraId="07D51EF2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3.Состояние грамматического строя. </w:t>
      </w:r>
      <w:r w:rsidRPr="008A13B7">
        <w:rPr>
          <w:rStyle w:val="c0"/>
          <w:color w:val="000000"/>
          <w:sz w:val="26"/>
          <w:szCs w:val="26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</w:p>
    <w:p w14:paraId="1610DFA4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4.Состояние слоговой структуры слова. </w:t>
      </w:r>
      <w:r w:rsidRPr="008A13B7">
        <w:rPr>
          <w:rStyle w:val="c0"/>
          <w:color w:val="000000"/>
          <w:sz w:val="26"/>
          <w:szCs w:val="26"/>
        </w:rPr>
        <w:t>Шестилетний ребенок умеет безошибочно произносить слова типа: велосипедист, экскурсовод и т.п.</w:t>
      </w:r>
    </w:p>
    <w:p w14:paraId="2060531F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5. Состояние словарного запаса. </w:t>
      </w:r>
      <w:r w:rsidRPr="008A13B7">
        <w:rPr>
          <w:rStyle w:val="c0"/>
          <w:color w:val="000000"/>
          <w:sz w:val="26"/>
          <w:szCs w:val="26"/>
        </w:rPr>
        <w:t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</w:t>
      </w:r>
    </w:p>
    <w:p w14:paraId="2A619D1C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 xml:space="preserve">Словарь ребенка, поступающего в школу, содержит примерно от 3 до 7 тысяч слов, в отдельных случаях до 10 тысяч </w:t>
      </w:r>
      <w:proofErr w:type="gramStart"/>
      <w:r w:rsidRPr="008A13B7">
        <w:rPr>
          <w:rStyle w:val="c0"/>
          <w:color w:val="000000"/>
          <w:sz w:val="26"/>
          <w:szCs w:val="26"/>
        </w:rPr>
        <w:t>слов .</w:t>
      </w:r>
      <w:proofErr w:type="gramEnd"/>
      <w:r w:rsidRPr="008A13B7">
        <w:rPr>
          <w:rStyle w:val="c0"/>
          <w:color w:val="000000"/>
          <w:sz w:val="26"/>
          <w:szCs w:val="26"/>
        </w:rPr>
        <w:t xml:space="preserve"> Преобладают в словаре существительные, глаголы, качественные прилагательные, наречия.</w:t>
      </w:r>
    </w:p>
    <w:p w14:paraId="7DD514A2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3"/>
          <w:b/>
          <w:bCs/>
          <w:color w:val="000000"/>
          <w:sz w:val="26"/>
          <w:szCs w:val="26"/>
        </w:rPr>
        <w:t>6. Состояние связной речи. </w:t>
      </w:r>
      <w:r w:rsidRPr="008A13B7">
        <w:rPr>
          <w:rStyle w:val="c0"/>
          <w:color w:val="000000"/>
          <w:sz w:val="26"/>
          <w:szCs w:val="26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14:paraId="72858668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 Итоги:</w:t>
      </w:r>
    </w:p>
    <w:p w14:paraId="078231DB" w14:textId="77777777" w:rsidR="008A13B7" w:rsidRPr="008A13B7" w:rsidRDefault="008A13B7" w:rsidP="008A13B7">
      <w:pPr>
        <w:pStyle w:val="c1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  Итак, к шести годам ваш ребенок:</w:t>
      </w:r>
    </w:p>
    <w:p w14:paraId="28BF4B98" w14:textId="77777777" w:rsidR="008A13B7" w:rsidRPr="008A13B7" w:rsidRDefault="008A13B7" w:rsidP="008A13B7">
      <w:pPr>
        <w:pStyle w:val="c1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- Обладает словарем около 4000 слов.</w:t>
      </w:r>
    </w:p>
    <w:p w14:paraId="4DC3C010" w14:textId="77777777" w:rsidR="008A13B7" w:rsidRPr="008A13B7" w:rsidRDefault="008A13B7" w:rsidP="008A13B7">
      <w:pPr>
        <w:pStyle w:val="c1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- Практически все звуки родного языка произносит правильно.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Умеет рассказывать и пересказывать, причем пытается выразить свое отношение к рассказываемому.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Помнит и может описать прошедшие события.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Пользуется сложными предложениями.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Употребляет все части речи.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Использует абстрактные и отвлеченные понятия.</w:t>
      </w:r>
      <w:r w:rsidRPr="008A13B7">
        <w:rPr>
          <w:color w:val="000000"/>
          <w:sz w:val="26"/>
          <w:szCs w:val="26"/>
        </w:rPr>
        <w:br/>
      </w:r>
      <w:r w:rsidRPr="008A13B7">
        <w:rPr>
          <w:rStyle w:val="c0"/>
          <w:color w:val="000000"/>
          <w:sz w:val="26"/>
          <w:szCs w:val="26"/>
        </w:rPr>
        <w:t>- Различает и дифференцирует звуки речи.</w:t>
      </w:r>
    </w:p>
    <w:p w14:paraId="69AC0857" w14:textId="77777777" w:rsidR="008A13B7" w:rsidRPr="008A13B7" w:rsidRDefault="008A13B7" w:rsidP="008A13B7">
      <w:pPr>
        <w:pStyle w:val="c17"/>
        <w:shd w:val="clear" w:color="auto" w:fill="FFFFFF"/>
        <w:spacing w:before="0" w:beforeAutospacing="0" w:after="0" w:afterAutospacing="0"/>
        <w:ind w:left="166" w:firstLine="709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Помните!</w:t>
      </w:r>
      <w:r w:rsidRPr="008A13B7">
        <w:rPr>
          <w:rStyle w:val="c20"/>
          <w:color w:val="FF0000"/>
          <w:sz w:val="26"/>
          <w:szCs w:val="26"/>
        </w:rPr>
        <w:t> </w:t>
      </w:r>
      <w:r w:rsidRPr="008A13B7">
        <w:rPr>
          <w:rStyle w:val="c0"/>
          <w:color w:val="000000"/>
          <w:sz w:val="26"/>
          <w:szCs w:val="26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14:paraId="07C8EC57" w14:textId="77777777" w:rsidR="008A13B7" w:rsidRPr="008A13B7" w:rsidRDefault="008A13B7" w:rsidP="008A13B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8A13B7">
        <w:rPr>
          <w:rStyle w:val="c0"/>
          <w:color w:val="000000"/>
          <w:sz w:val="26"/>
          <w:szCs w:val="26"/>
        </w:rPr>
        <w:t>Основная задача родителей – вовремя обратить внимание на различные нарушения устной речи своего ребенка, чтобы начать логопедическую работу с ним до школы, предотвратить неуспеваемость в общеобразовательной школе. Чем раньше будет начата коррекция, тем лучше ее результат</w:t>
      </w:r>
    </w:p>
    <w:p w14:paraId="421F8D50" w14:textId="77777777" w:rsidR="00ED604B" w:rsidRPr="008A13B7" w:rsidRDefault="00ED604B" w:rsidP="008A13B7">
      <w:pPr>
        <w:spacing w:after="0"/>
        <w:ind w:firstLine="709"/>
        <w:rPr>
          <w:sz w:val="26"/>
          <w:szCs w:val="26"/>
        </w:rPr>
      </w:pPr>
    </w:p>
    <w:sectPr w:rsidR="00ED604B" w:rsidRPr="008A13B7" w:rsidSect="009A568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B7"/>
    <w:rsid w:val="008A13B7"/>
    <w:rsid w:val="009A568F"/>
    <w:rsid w:val="00E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DD8"/>
  <w15:docId w15:val="{1DD896CB-5827-4B23-8510-328A11C1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13B7"/>
  </w:style>
  <w:style w:type="paragraph" w:customStyle="1" w:styleId="c6">
    <w:name w:val="c6"/>
    <w:basedOn w:val="a"/>
    <w:rsid w:val="008A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13B7"/>
  </w:style>
  <w:style w:type="character" w:customStyle="1" w:styleId="c3">
    <w:name w:val="c3"/>
    <w:basedOn w:val="a0"/>
    <w:rsid w:val="008A13B7"/>
  </w:style>
  <w:style w:type="paragraph" w:customStyle="1" w:styleId="c18">
    <w:name w:val="c18"/>
    <w:basedOn w:val="a"/>
    <w:rsid w:val="008A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A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A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2020-04-01T12:09:00Z</dcterms:created>
  <dcterms:modified xsi:type="dcterms:W3CDTF">2023-06-12T07:34:00Z</dcterms:modified>
</cp:coreProperties>
</file>